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7A6" w:rsidRPr="004300CD" w:rsidRDefault="008037A6" w:rsidP="008037A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1.2 </w:t>
      </w:r>
      <w:r w:rsidRPr="004300CD">
        <w:rPr>
          <w:b/>
          <w:bCs/>
          <w:sz w:val="28"/>
          <w:szCs w:val="28"/>
        </w:rPr>
        <w:t>Лекция №2</w:t>
      </w:r>
    </w:p>
    <w:p w:rsidR="008037A6" w:rsidRDefault="008037A6" w:rsidP="008037A6">
      <w:pPr>
        <w:ind w:firstLine="709"/>
        <w:jc w:val="both"/>
        <w:rPr>
          <w:b/>
          <w:bCs/>
          <w:sz w:val="28"/>
          <w:szCs w:val="28"/>
        </w:rPr>
      </w:pPr>
    </w:p>
    <w:p w:rsidR="008037A6" w:rsidRPr="005B45DB" w:rsidRDefault="008037A6" w:rsidP="008037A6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5B45DB">
        <w:rPr>
          <w:bCs/>
          <w:sz w:val="28"/>
          <w:szCs w:val="28"/>
        </w:rPr>
        <w:t xml:space="preserve">.2.1 Предприятие как объект организации 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Предприятием является самостоятельный хозяйственный субъе</w:t>
      </w:r>
      <w:proofErr w:type="gramStart"/>
      <w:r w:rsidRPr="004300CD">
        <w:rPr>
          <w:color w:val="auto"/>
          <w:sz w:val="28"/>
          <w:szCs w:val="28"/>
        </w:rPr>
        <w:t>кт с пр</w:t>
      </w:r>
      <w:proofErr w:type="gramEnd"/>
      <w:r w:rsidRPr="004300CD">
        <w:rPr>
          <w:color w:val="auto"/>
          <w:sz w:val="28"/>
          <w:szCs w:val="28"/>
        </w:rPr>
        <w:t>авом юридического лица, созданный в порядке, установленном законодательством, для выполнения работ и оказания услуг в целях удовлетворения общественных потребностей и получения прибыли. Предприятие самостоятельно осуществляет свою деятельность, распоряжается выпускаемой продукцией, полученной прибылью, оставшейся в его распоряжении после уплаты налогов и других обязательных платежей.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Главная цель предприятия </w:t>
      </w:r>
      <w:r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получение максимальной и стабильной прибыли от реализации продукции и услуг в условиях конкуренции.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Реализация целей и задач предприятий происходит в процессе их организации и функционирования по трем направлениям: производственное, организационно-хозяйственное и социально-экономическое.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В производственном отношении промышленное предприятие представляет собой комплекс подразделений, работа всех частей которого строго скоординирована на принципах научной организации и управления производством.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В организационно-хозяйственном отношении предприятие является самостоятельной хозяйственной единицей, наделенной правами юридического лица и располагающей необходимым для производственной деятельности имуществом, собственным или переданным ему во владение собственником.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Социально-экономическая сторона характеризуется тем, что на предприятии обеспечивается единство социальных и экономических интересов работников и собственников.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Предприятие является сложной иерархической системой, в которой в качестве ступеней иерархии выступают производство, цех, участок, рабочее место. На всех ступенях иерархии могут быть выделены функциональные подсистемы.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Чтобы соединить все элементы производственной системы предприятия в единое целое, необходимо ее организовать, т. е. спроектировать, реализовать на практике и обеспечить функционирование интегральной производственной системы предприятия.</w:t>
      </w:r>
    </w:p>
    <w:p w:rsidR="008037A6" w:rsidRDefault="008037A6" w:rsidP="008037A6">
      <w:pPr>
        <w:ind w:firstLine="709"/>
        <w:jc w:val="both"/>
        <w:rPr>
          <w:bCs/>
          <w:sz w:val="28"/>
          <w:szCs w:val="28"/>
        </w:rPr>
      </w:pPr>
    </w:p>
    <w:p w:rsidR="008037A6" w:rsidRPr="005B45DB" w:rsidRDefault="008037A6" w:rsidP="008037A6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5B45DB">
        <w:rPr>
          <w:bCs/>
          <w:sz w:val="28"/>
          <w:szCs w:val="28"/>
        </w:rPr>
        <w:t xml:space="preserve">.2.2 Сущность, содержание и задачи подготовки производства 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Подготовка производства - это процесс непосредственного приложения труда коллектива работников в целях разработки и организации выпуска новых видов продукции или модернизации изготовленных изделий. Процесс подготовки производства представляет собой вид деятельности, совмещающий выработку научно-технической информации с ее превращением в материальный объект </w:t>
      </w:r>
      <w:r>
        <w:rPr>
          <w:sz w:val="28"/>
          <w:szCs w:val="28"/>
        </w:rPr>
        <w:t>–</w:t>
      </w:r>
      <w:r w:rsidRPr="004300CD">
        <w:rPr>
          <w:color w:val="auto"/>
          <w:sz w:val="28"/>
          <w:szCs w:val="28"/>
        </w:rPr>
        <w:t xml:space="preserve"> новую продукцию.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 xml:space="preserve">По виду и характеру работ процессы подготовки производства подразделяются </w:t>
      </w:r>
      <w:proofErr w:type="gramStart"/>
      <w:r w:rsidRPr="004300CD">
        <w:rPr>
          <w:color w:val="auto"/>
          <w:sz w:val="28"/>
          <w:szCs w:val="28"/>
        </w:rPr>
        <w:t>на</w:t>
      </w:r>
      <w:proofErr w:type="gramEnd"/>
      <w:r w:rsidRPr="004300CD">
        <w:rPr>
          <w:color w:val="auto"/>
          <w:sz w:val="28"/>
          <w:szCs w:val="28"/>
        </w:rPr>
        <w:t xml:space="preserve"> исследовательские, конструкторские, технологические, </w:t>
      </w:r>
      <w:r w:rsidRPr="004300CD">
        <w:rPr>
          <w:color w:val="auto"/>
          <w:sz w:val="28"/>
          <w:szCs w:val="28"/>
        </w:rPr>
        <w:lastRenderedPageBreak/>
        <w:t>производственные и экономические. По расположению во времени и пространстве процессы подготовки производства делятся на операции, работы, стадии, фазы.</w:t>
      </w:r>
    </w:p>
    <w:p w:rsidR="008037A6" w:rsidRPr="004300CD" w:rsidRDefault="008037A6" w:rsidP="008037A6">
      <w:pPr>
        <w:ind w:firstLine="709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Операция </w:t>
      </w:r>
      <w:r>
        <w:rPr>
          <w:sz w:val="28"/>
          <w:szCs w:val="28"/>
        </w:rPr>
        <w:t>–</w:t>
      </w:r>
      <w:r w:rsidRPr="004300CD">
        <w:rPr>
          <w:sz w:val="28"/>
          <w:szCs w:val="28"/>
        </w:rPr>
        <w:t xml:space="preserve"> первичное звено процесса создания новой техники. Она выполняется на одном рабочем месте одним исполнителем и состоит из ряда последовательных действий. Операции объединяются в работы. </w:t>
      </w:r>
    </w:p>
    <w:p w:rsidR="008037A6" w:rsidRPr="004300CD" w:rsidRDefault="008037A6" w:rsidP="008037A6">
      <w:pPr>
        <w:ind w:firstLine="709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Работа </w:t>
      </w:r>
      <w:r>
        <w:rPr>
          <w:sz w:val="28"/>
          <w:szCs w:val="28"/>
        </w:rPr>
        <w:t>–</w:t>
      </w:r>
      <w:r w:rsidRPr="004300CD">
        <w:rPr>
          <w:sz w:val="28"/>
          <w:szCs w:val="28"/>
        </w:rPr>
        <w:t xml:space="preserve"> совокупность последовательно выполняемых операций, которая характеризуется логической завершенностью и законченностью действий по выполнению определенной части процесса. </w:t>
      </w:r>
    </w:p>
    <w:p w:rsidR="008037A6" w:rsidRPr="004300CD" w:rsidRDefault="008037A6" w:rsidP="008037A6">
      <w:pPr>
        <w:ind w:firstLine="709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Стадия </w:t>
      </w:r>
      <w:r>
        <w:rPr>
          <w:sz w:val="28"/>
          <w:szCs w:val="28"/>
        </w:rPr>
        <w:t>–</w:t>
      </w:r>
      <w:r w:rsidRPr="004300CD">
        <w:rPr>
          <w:sz w:val="28"/>
          <w:szCs w:val="28"/>
        </w:rPr>
        <w:t xml:space="preserve"> совокупность связанных между собой единством содержания и методами выполнения работ, обеспечивающая решение конкретной задачи подготовки производства. </w:t>
      </w:r>
    </w:p>
    <w:p w:rsidR="008037A6" w:rsidRPr="004300CD" w:rsidRDefault="008037A6" w:rsidP="008037A6">
      <w:pPr>
        <w:ind w:firstLine="709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Фаза </w:t>
      </w:r>
      <w:r>
        <w:rPr>
          <w:sz w:val="28"/>
          <w:szCs w:val="28"/>
        </w:rPr>
        <w:t>–</w:t>
      </w:r>
      <w:r w:rsidRPr="004300CD">
        <w:rPr>
          <w:sz w:val="28"/>
          <w:szCs w:val="28"/>
        </w:rPr>
        <w:t xml:space="preserve"> комплекс стадий и работ, характеризующий законченную часть процесса подготовки производства; связана с переходом объекта работ в новое качественное состояние. </w:t>
      </w:r>
    </w:p>
    <w:p w:rsidR="008037A6" w:rsidRPr="004300CD" w:rsidRDefault="008037A6" w:rsidP="008037A6">
      <w:pPr>
        <w:pStyle w:val="a3"/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Содержание подготовки производства. Создание новой продукции в отраслях машиностроения осуществляется в определенной последовательности фаз и единого процесса подготовки производства:</w:t>
      </w:r>
    </w:p>
    <w:p w:rsidR="008037A6" w:rsidRPr="004300CD" w:rsidRDefault="008037A6" w:rsidP="008037A6">
      <w:pPr>
        <w:numPr>
          <w:ilvl w:val="0"/>
          <w:numId w:val="2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теоретические исследования, имеющие фундаментальный поисковый характер; </w:t>
      </w:r>
    </w:p>
    <w:p w:rsidR="008037A6" w:rsidRPr="004300CD" w:rsidRDefault="008037A6" w:rsidP="008037A6">
      <w:pPr>
        <w:numPr>
          <w:ilvl w:val="0"/>
          <w:numId w:val="2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прикладные исследования, в процессе которых полученные на первом этапе знания находят практическое применение; </w:t>
      </w:r>
    </w:p>
    <w:p w:rsidR="008037A6" w:rsidRPr="004300CD" w:rsidRDefault="008037A6" w:rsidP="008037A6">
      <w:pPr>
        <w:numPr>
          <w:ilvl w:val="0"/>
          <w:numId w:val="2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опытно-конструкторские работы, в ходе выполнения которых полученные знания и выводы исследований реализуются в чертежах и образцах новых машин; </w:t>
      </w:r>
    </w:p>
    <w:p w:rsidR="008037A6" w:rsidRPr="004300CD" w:rsidRDefault="008037A6" w:rsidP="008037A6">
      <w:pPr>
        <w:numPr>
          <w:ilvl w:val="0"/>
          <w:numId w:val="2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технологическое проектирование и проектно-организационные работы, в процессе выполнения которых разрабатываются технологические методы изготовления и формы организации производства новых изделий; </w:t>
      </w:r>
    </w:p>
    <w:p w:rsidR="008037A6" w:rsidRPr="004300CD" w:rsidRDefault="008037A6" w:rsidP="008037A6">
      <w:pPr>
        <w:numPr>
          <w:ilvl w:val="0"/>
          <w:numId w:val="2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техническое оснащение нового производства, заключающееся в приобретении и изготовлении оборудования, технологической оснастки и инструмента, а также при необходимости в реконструкции предприятий и их подразделений; </w:t>
      </w:r>
    </w:p>
    <w:p w:rsidR="008037A6" w:rsidRPr="004300CD" w:rsidRDefault="008037A6" w:rsidP="008037A6">
      <w:pPr>
        <w:numPr>
          <w:ilvl w:val="0"/>
          <w:numId w:val="2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освоение производства новой продукции, когда созданные на предыдущих этапах конструкции изделий и методы их изготовления проверяются и внедряются в производство; </w:t>
      </w:r>
    </w:p>
    <w:p w:rsidR="008037A6" w:rsidRPr="004300CD" w:rsidRDefault="008037A6" w:rsidP="008037A6">
      <w:pPr>
        <w:numPr>
          <w:ilvl w:val="0"/>
          <w:numId w:val="2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промышленное производство, обеспечивающее выпуск новой продукции по качеству и в количествах, удовлетворяющих потребности общества; </w:t>
      </w:r>
    </w:p>
    <w:p w:rsidR="008037A6" w:rsidRPr="004300CD" w:rsidRDefault="008037A6" w:rsidP="008037A6">
      <w:pPr>
        <w:numPr>
          <w:ilvl w:val="0"/>
          <w:numId w:val="2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использование вновь созданного продукта в сфере эксплуатации; </w:t>
      </w:r>
    </w:p>
    <w:p w:rsidR="008037A6" w:rsidRPr="004300CD" w:rsidRDefault="008037A6" w:rsidP="008037A6">
      <w:pPr>
        <w:numPr>
          <w:ilvl w:val="0"/>
          <w:numId w:val="2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разработка и освоение выпуска новых видов продукции, воплощающих последние достижения науки и техники, соответствующих самым высоким требованиям потребителей, конкурентоспособных на мировом рынке; </w:t>
      </w:r>
    </w:p>
    <w:p w:rsidR="008037A6" w:rsidRPr="004300CD" w:rsidRDefault="008037A6" w:rsidP="008037A6">
      <w:pPr>
        <w:numPr>
          <w:ilvl w:val="0"/>
          <w:numId w:val="2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обеспечение надлежащих технико-организационных условий для существенного повышения производительности труда в народном хозяйстве, </w:t>
      </w:r>
      <w:r w:rsidRPr="004300CD">
        <w:rPr>
          <w:sz w:val="28"/>
          <w:szCs w:val="28"/>
        </w:rPr>
        <w:lastRenderedPageBreak/>
        <w:t xml:space="preserve">создание новой продукции, которая обладала бы высоким качественным уровнем при минимальных затратах на ее производство; </w:t>
      </w:r>
    </w:p>
    <w:p w:rsidR="008037A6" w:rsidRPr="004300CD" w:rsidRDefault="008037A6" w:rsidP="008037A6">
      <w:pPr>
        <w:numPr>
          <w:ilvl w:val="0"/>
          <w:numId w:val="2"/>
        </w:numPr>
        <w:tabs>
          <w:tab w:val="clear" w:pos="1320"/>
          <w:tab w:val="num" w:pos="1080"/>
        </w:tabs>
        <w:ind w:left="0" w:firstLine="720"/>
        <w:jc w:val="both"/>
        <w:rPr>
          <w:sz w:val="28"/>
          <w:szCs w:val="28"/>
        </w:rPr>
      </w:pPr>
      <w:r w:rsidRPr="004300CD">
        <w:rPr>
          <w:sz w:val="28"/>
          <w:szCs w:val="28"/>
        </w:rPr>
        <w:t xml:space="preserve">сокращение длительности конструкторских, технологических, организационных и других работ, входящих в комплекс подготовки производства и освоения производства новых изделий в сжатые сроки; сокращение затрат, связанных с подготовкой производства и освоением новой продукции. </w:t>
      </w:r>
    </w:p>
    <w:p w:rsidR="008037A6" w:rsidRDefault="008037A6" w:rsidP="008037A6">
      <w:pPr>
        <w:ind w:firstLine="709"/>
        <w:jc w:val="both"/>
        <w:rPr>
          <w:bCs/>
          <w:sz w:val="28"/>
          <w:szCs w:val="28"/>
        </w:rPr>
      </w:pPr>
    </w:p>
    <w:sectPr w:rsidR="008037A6" w:rsidSect="00B24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B0D1F"/>
    <w:multiLevelType w:val="multilevel"/>
    <w:tmpl w:val="6590D624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3D1135"/>
    <w:multiLevelType w:val="multilevel"/>
    <w:tmpl w:val="3C4A63EE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DE3877"/>
    <w:multiLevelType w:val="multilevel"/>
    <w:tmpl w:val="5C22DDC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5914BF"/>
    <w:multiLevelType w:val="multilevel"/>
    <w:tmpl w:val="7C22988A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C65E2"/>
    <w:rsid w:val="000248D0"/>
    <w:rsid w:val="008037A6"/>
    <w:rsid w:val="009C65E2"/>
    <w:rsid w:val="00A35758"/>
    <w:rsid w:val="00B24EE8"/>
    <w:rsid w:val="00B47B17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C65E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9C65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65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9C65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rsid w:val="009C65E2"/>
    <w:pPr>
      <w:spacing w:before="100" w:beforeAutospacing="1" w:after="100" w:afterAutospacing="1"/>
    </w:pPr>
    <w:rPr>
      <w:color w:val="4B5B64"/>
    </w:rPr>
  </w:style>
  <w:style w:type="paragraph" w:customStyle="1" w:styleId="a5">
    <w:name w:val="Знак"/>
    <w:basedOn w:val="a"/>
    <w:autoRedefine/>
    <w:rsid w:val="009C65E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a4">
    <w:name w:val="Обычный (веб) Знак"/>
    <w:basedOn w:val="a0"/>
    <w:link w:val="a3"/>
    <w:locked/>
    <w:rsid w:val="009C65E2"/>
    <w:rPr>
      <w:rFonts w:ascii="Times New Roman" w:eastAsia="Times New Roman" w:hAnsi="Times New Roman" w:cs="Times New Roman"/>
      <w:color w:val="4B5B64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799</Words>
  <Characters>4557</Characters>
  <Application>Microsoft Office Word</Application>
  <DocSecurity>0</DocSecurity>
  <Lines>37</Lines>
  <Paragraphs>10</Paragraphs>
  <ScaleCrop>false</ScaleCrop>
  <Company>RePack by SPecialiST</Company>
  <LinksUpToDate>false</LinksUpToDate>
  <CharactersWithSpaces>5346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3</cp:revision>
  <dcterms:created xsi:type="dcterms:W3CDTF">2020-08-02T13:15:00Z</dcterms:created>
  <dcterms:modified xsi:type="dcterms:W3CDTF">2020-08-02T13:24:00Z</dcterms:modified>
</cp:coreProperties>
</file>